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江苏省高等教育自学考试网</w:t>
      </w:r>
      <w:r>
        <w:rPr>
          <w:rFonts w:cs="宋体" w:asciiTheme="majorEastAsia" w:hAnsiTheme="majorEastAsia" w:eastAsiaTheme="majorEastAsia"/>
          <w:b/>
          <w:bCs/>
          <w:kern w:val="0"/>
          <w:sz w:val="36"/>
          <w:szCs w:val="36"/>
        </w:rPr>
        <w:t>上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报名流程图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drawing>
          <wp:inline distT="0" distB="0" distL="114300" distR="114300">
            <wp:extent cx="5968365" cy="2019935"/>
            <wp:effectExtent l="0" t="0" r="13335" b="18415"/>
            <wp:docPr id="1" name="图片 1" descr="142716811909dc2e1a9b44f08248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2716811909dc2e1a9b44f082486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  <w:r>
        <w:rPr>
          <w:rFonts w:ascii="Calibri" w:hAnsi="Calibri" w:eastAsia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江苏省高等教育自学考试证件照电子照片要求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1.本人近期正面、免冠、彩色（蓝、红色底）证件电子照片（电子版JPG格式，长宽比例为4：3，大小100K以内），照片必须清晰完整。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2.电子照片需显示双肩、双耳，露双眉，不得上传全身照、风景照、生活照、背带（吊带）衫照、艺术照、侧面照、不规则手机照等。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3.电子照片不得佩戴饰品，不得佩戴粗框眼镜（饰品、眼镜遮挡面部特征会影响考试期间身份核验）。</w:t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ind w:left="0" w:firstLine="645"/>
        <w:jc w:val="left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highlight w:val="yellow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4.此照片将作为本人准考证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shd w:val="clear" w:color="auto" w:fill="FFFFFF"/>
        </w:rPr>
        <w:t>唯一使用照片，将用于考试期间的人像识别比对及毕业申请的照片审核，</w:t>
      </w:r>
      <w:r>
        <w:rPr>
          <w:rFonts w:ascii="仿宋_GB2312" w:hAnsi="Calibri" w:eastAsia="仿宋_GB2312" w:cs="仿宋_GB2312"/>
          <w:i w:val="0"/>
          <w:color w:val="auto"/>
          <w:spacing w:val="0"/>
          <w:sz w:val="31"/>
          <w:szCs w:val="31"/>
          <w:highlight w:val="none"/>
          <w:shd w:val="clear" w:color="auto" w:fill="FFFFFF"/>
        </w:rPr>
        <w:t>证件照不得使用修图软件修改失真，无证件照考生可至专业照相馆拍摄，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shd w:val="clear" w:color="auto" w:fill="FFFFFF"/>
        </w:rPr>
        <w:t>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符合要求的照片会影响考生的考试及毕业，由此造成的后果由考生自行承担。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附件3：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</w:t>
      </w:r>
      <w:r>
        <w:rPr>
          <w:rFonts w:cs="宋体" w:asciiTheme="majorEastAsia" w:hAnsiTheme="majorEastAsia" w:eastAsiaTheme="majorEastAsia"/>
          <w:sz w:val="36"/>
          <w:szCs w:val="36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cs="宋体" w:asciiTheme="majorEastAsia" w:hAnsiTheme="majorEastAsia" w:eastAsiaTheme="majorEastAsia"/>
          <w:sz w:val="36"/>
          <w:szCs w:val="36"/>
        </w:rPr>
        <w:t>7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（区/县）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 班次号：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；到苏时间：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凡选项为“是”的考生，须按《江苏省202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月高等教育自学考试疫情防控考生须知》（另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发）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要求，提供相应证明材料及相关报告，方可参加考试。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考生签名：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考试时间：202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附件4：</w:t>
      </w:r>
    </w:p>
    <w:p>
      <w:pPr>
        <w:pStyle w:val="16"/>
        <w:widowControl/>
        <w:numPr>
          <w:ilvl w:val="0"/>
          <w:numId w:val="1"/>
        </w:numPr>
        <w:spacing w:line="540" w:lineRule="atLeast"/>
        <w:ind w:left="0" w:leftChars="0" w:firstLine="42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苏州大市各区县招办联系方式</w:t>
      </w:r>
    </w:p>
    <w:tbl>
      <w:tblPr>
        <w:tblStyle w:val="8"/>
        <w:tblW w:w="1029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2966"/>
        <w:gridCol w:w="58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</w:rPr>
              <w:t>地区</w:t>
            </w:r>
          </w:p>
        </w:tc>
        <w:tc>
          <w:tcPr>
            <w:tcW w:w="2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5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</w:rPr>
              <w:t>地点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苏州市区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0512-6866113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苏州市姑苏区劳动路359号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苏州市教育考试院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常熟市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0512-52772159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闽江东路111号自考办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张家港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0512-58282092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张家港市教育服务中心 405室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（张家港市老宅路）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昆山市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0512-57555354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昆山市娄苑路171号昆山市教育考试中心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吴江区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0512-63429400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吴江区太湖新城镇鲈乡北路419号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吴江区教师发展中心招生办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太仓市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0512-53537114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太仓市扬州路99号304室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吴中区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0512-67681282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0512-65258731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吴中区政务服务中心29、30号窗口（吴中区越溪街道苏街198号吴中商务中心B楼一楼）</w:t>
            </w:r>
          </w:p>
        </w:tc>
      </w:tr>
    </w:tbl>
    <w:p>
      <w:pPr>
        <w:pStyle w:val="16"/>
        <w:widowControl/>
        <w:numPr>
          <w:ilvl w:val="0"/>
          <w:numId w:val="0"/>
        </w:numPr>
        <w:spacing w:line="54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16"/>
        <w:widowControl/>
        <w:numPr>
          <w:ilvl w:val="0"/>
          <w:numId w:val="1"/>
        </w:numPr>
        <w:spacing w:line="540" w:lineRule="atLeast"/>
        <w:ind w:left="0" w:leftChars="0" w:firstLine="42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报名期间支付问题咨询电话：025-84268832</w:t>
      </w:r>
    </w:p>
    <w:p>
      <w:pPr>
        <w:pStyle w:val="16"/>
        <w:widowControl/>
        <w:numPr>
          <w:ilvl w:val="0"/>
          <w:numId w:val="1"/>
        </w:numPr>
        <w:spacing w:line="540" w:lineRule="atLeast"/>
        <w:ind w:left="0" w:leftChars="0" w:firstLine="42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省教育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pStyle w:val="16"/>
        <w:widowControl/>
        <w:spacing w:line="540" w:lineRule="atLeast"/>
        <w:ind w:left="720"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6"/>
        <w:widowControl/>
        <w:spacing w:line="540" w:lineRule="atLeast"/>
        <w:ind w:left="720" w:firstLine="320" w:firstLineChars="1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sectPr>
      <w:pgSz w:w="11906" w:h="16838"/>
      <w:pgMar w:top="1843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11607"/>
    <w:multiLevelType w:val="singleLevel"/>
    <w:tmpl w:val="FB81160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75821"/>
    <w:rsid w:val="000902EF"/>
    <w:rsid w:val="000A0349"/>
    <w:rsid w:val="000B2680"/>
    <w:rsid w:val="000C17B1"/>
    <w:rsid w:val="000F2A5B"/>
    <w:rsid w:val="001021D4"/>
    <w:rsid w:val="001627CE"/>
    <w:rsid w:val="001A3015"/>
    <w:rsid w:val="001B5120"/>
    <w:rsid w:val="001E638D"/>
    <w:rsid w:val="002156C7"/>
    <w:rsid w:val="0022349C"/>
    <w:rsid w:val="00227D3C"/>
    <w:rsid w:val="00233447"/>
    <w:rsid w:val="0024166F"/>
    <w:rsid w:val="002539F4"/>
    <w:rsid w:val="002A0425"/>
    <w:rsid w:val="002C7836"/>
    <w:rsid w:val="002E4367"/>
    <w:rsid w:val="002E6BCF"/>
    <w:rsid w:val="002F2656"/>
    <w:rsid w:val="002F4A38"/>
    <w:rsid w:val="00306FD3"/>
    <w:rsid w:val="003251A9"/>
    <w:rsid w:val="0034548F"/>
    <w:rsid w:val="00374E83"/>
    <w:rsid w:val="003D0366"/>
    <w:rsid w:val="003E44DD"/>
    <w:rsid w:val="004136BD"/>
    <w:rsid w:val="004319A3"/>
    <w:rsid w:val="004712FF"/>
    <w:rsid w:val="004B37B7"/>
    <w:rsid w:val="004E6584"/>
    <w:rsid w:val="00506DE4"/>
    <w:rsid w:val="00507622"/>
    <w:rsid w:val="00517F14"/>
    <w:rsid w:val="0053796B"/>
    <w:rsid w:val="00552A27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94F36"/>
    <w:rsid w:val="006C1CD3"/>
    <w:rsid w:val="006D086D"/>
    <w:rsid w:val="006E79D4"/>
    <w:rsid w:val="00727A33"/>
    <w:rsid w:val="00741C9C"/>
    <w:rsid w:val="00745B52"/>
    <w:rsid w:val="00756064"/>
    <w:rsid w:val="007755D0"/>
    <w:rsid w:val="0078001E"/>
    <w:rsid w:val="00785FFE"/>
    <w:rsid w:val="0079254C"/>
    <w:rsid w:val="007B5EB8"/>
    <w:rsid w:val="007E291C"/>
    <w:rsid w:val="008118EE"/>
    <w:rsid w:val="008270F0"/>
    <w:rsid w:val="00833489"/>
    <w:rsid w:val="008453C8"/>
    <w:rsid w:val="00852489"/>
    <w:rsid w:val="00871246"/>
    <w:rsid w:val="00887AEB"/>
    <w:rsid w:val="00894528"/>
    <w:rsid w:val="008B68EB"/>
    <w:rsid w:val="008C3854"/>
    <w:rsid w:val="00937AD5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1C93"/>
    <w:rsid w:val="00A337A5"/>
    <w:rsid w:val="00A70B74"/>
    <w:rsid w:val="00A77FC4"/>
    <w:rsid w:val="00A86103"/>
    <w:rsid w:val="00AB0A26"/>
    <w:rsid w:val="00B11954"/>
    <w:rsid w:val="00B14433"/>
    <w:rsid w:val="00B764A6"/>
    <w:rsid w:val="00B85499"/>
    <w:rsid w:val="00B86081"/>
    <w:rsid w:val="00C01360"/>
    <w:rsid w:val="00C06A84"/>
    <w:rsid w:val="00C0701A"/>
    <w:rsid w:val="00C171D0"/>
    <w:rsid w:val="00C25CA9"/>
    <w:rsid w:val="00C62A97"/>
    <w:rsid w:val="00C946BC"/>
    <w:rsid w:val="00CD63F3"/>
    <w:rsid w:val="00CF23D4"/>
    <w:rsid w:val="00D60196"/>
    <w:rsid w:val="00D61D7F"/>
    <w:rsid w:val="00DB7EDE"/>
    <w:rsid w:val="00DE32DE"/>
    <w:rsid w:val="00DE4D5F"/>
    <w:rsid w:val="00E30566"/>
    <w:rsid w:val="00E44F77"/>
    <w:rsid w:val="00E87D31"/>
    <w:rsid w:val="00F155B2"/>
    <w:rsid w:val="00F46E86"/>
    <w:rsid w:val="00FC1F04"/>
    <w:rsid w:val="00FC237D"/>
    <w:rsid w:val="00FC39AB"/>
    <w:rsid w:val="00FD0036"/>
    <w:rsid w:val="00FD08DB"/>
    <w:rsid w:val="00FE4590"/>
    <w:rsid w:val="11C8651E"/>
    <w:rsid w:val="2A980037"/>
    <w:rsid w:val="4CB248D2"/>
    <w:rsid w:val="553D71EF"/>
    <w:rsid w:val="6AA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514</Words>
  <Characters>2934</Characters>
  <Lines>24</Lines>
  <Paragraphs>6</Paragraphs>
  <TotalTime>13</TotalTime>
  <ScaleCrop>false</ScaleCrop>
  <LinksUpToDate>false</LinksUpToDate>
  <CharactersWithSpaces>3442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雨齐</cp:lastModifiedBy>
  <cp:lastPrinted>2021-05-17T10:10:00Z</cp:lastPrinted>
  <dcterms:modified xsi:type="dcterms:W3CDTF">2021-05-18T10:38:58Z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6A313E523A41468F933C4311DC90FA53</vt:lpwstr>
  </property>
</Properties>
</file>